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2D7A4" w14:textId="77777777" w:rsidR="00FE4C30" w:rsidRDefault="00C47A80" w:rsidP="00C47A80">
      <w:pPr>
        <w:pStyle w:val="Heading1"/>
        <w:jc w:val="center"/>
      </w:pPr>
      <w:r w:rsidRPr="00C47A80">
        <w:t>ТЕХНИЧЕСКАЯ ХАРАКТЕРИСТИКА*</w:t>
      </w:r>
    </w:p>
    <w:tbl>
      <w:tblPr>
        <w:tblStyle w:val="TableGrid"/>
        <w:tblW w:w="9979" w:type="dxa"/>
        <w:jc w:val="center"/>
        <w:tblLook w:val="04A0" w:firstRow="1" w:lastRow="0" w:firstColumn="1" w:lastColumn="0" w:noHBand="0" w:noVBand="1"/>
      </w:tblPr>
      <w:tblGrid>
        <w:gridCol w:w="564"/>
        <w:gridCol w:w="1064"/>
        <w:gridCol w:w="1017"/>
        <w:gridCol w:w="2494"/>
        <w:gridCol w:w="695"/>
        <w:gridCol w:w="701"/>
        <w:gridCol w:w="1851"/>
        <w:gridCol w:w="1593"/>
      </w:tblGrid>
      <w:tr w:rsidR="00F804AA" w14:paraId="03C60364" w14:textId="77777777" w:rsidTr="00F804AA">
        <w:trPr>
          <w:jc w:val="center"/>
        </w:trPr>
        <w:tc>
          <w:tcPr>
            <w:tcW w:w="567" w:type="dxa"/>
          </w:tcPr>
          <w:p w14:paraId="27D770BE" w14:textId="77777777" w:rsidR="00F804AA" w:rsidRDefault="00F804AA">
            <w:r>
              <w:t>№</w:t>
            </w:r>
          </w:p>
        </w:tc>
        <w:tc>
          <w:tcPr>
            <w:tcW w:w="2091" w:type="dxa"/>
            <w:gridSpan w:val="2"/>
          </w:tcPr>
          <w:p w14:paraId="0F0CEB6A" w14:textId="77777777" w:rsidR="00F804AA" w:rsidRDefault="00F804AA">
            <w:proofErr w:type="spellStart"/>
            <w:r>
              <w:t>Наименование</w:t>
            </w:r>
            <w:proofErr w:type="spellEnd"/>
          </w:p>
        </w:tc>
        <w:tc>
          <w:tcPr>
            <w:tcW w:w="2502" w:type="dxa"/>
          </w:tcPr>
          <w:p w14:paraId="7DAFF26F" w14:textId="77777777" w:rsidR="00F804AA" w:rsidRDefault="00F804AA">
            <w:proofErr w:type="spellStart"/>
            <w:r>
              <w:t>Техническая</w:t>
            </w:r>
            <w:proofErr w:type="spellEnd"/>
            <w:r>
              <w:t xml:space="preserve"> </w:t>
            </w:r>
            <w:proofErr w:type="spellStart"/>
            <w:r>
              <w:t>характеристика</w:t>
            </w:r>
            <w:proofErr w:type="spellEnd"/>
          </w:p>
        </w:tc>
        <w:tc>
          <w:tcPr>
            <w:tcW w:w="696" w:type="dxa"/>
          </w:tcPr>
          <w:p w14:paraId="61F47D9D" w14:textId="77777777" w:rsidR="00F804AA" w:rsidRDefault="00F804AA">
            <w:proofErr w:type="spellStart"/>
            <w:r>
              <w:t>Ед</w:t>
            </w:r>
            <w:proofErr w:type="spellEnd"/>
            <w:r>
              <w:t xml:space="preserve">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702" w:type="dxa"/>
          </w:tcPr>
          <w:p w14:paraId="7B83E273" w14:textId="77777777" w:rsidR="00F804AA" w:rsidRDefault="00F804AA">
            <w:proofErr w:type="spellStart"/>
            <w:r>
              <w:t>Кол-во</w:t>
            </w:r>
            <w:proofErr w:type="spellEnd"/>
          </w:p>
        </w:tc>
        <w:tc>
          <w:tcPr>
            <w:tcW w:w="1865" w:type="dxa"/>
          </w:tcPr>
          <w:p w14:paraId="64B01A09" w14:textId="77777777" w:rsidR="00F804AA" w:rsidRDefault="00F804AA">
            <w:proofErr w:type="spellStart"/>
            <w:r>
              <w:t>Адрес</w:t>
            </w:r>
            <w:proofErr w:type="spellEnd"/>
            <w:r>
              <w:t xml:space="preserve"> </w:t>
            </w:r>
            <w:proofErr w:type="spellStart"/>
            <w:r>
              <w:t>поставки</w:t>
            </w:r>
            <w:proofErr w:type="spellEnd"/>
          </w:p>
        </w:tc>
        <w:tc>
          <w:tcPr>
            <w:tcW w:w="1556" w:type="dxa"/>
          </w:tcPr>
          <w:p w14:paraId="52E3AF39" w14:textId="77777777" w:rsidR="00F804AA" w:rsidRDefault="00F804AA">
            <w:proofErr w:type="spellStart"/>
            <w:r>
              <w:t>Срок</w:t>
            </w:r>
            <w:proofErr w:type="spellEnd"/>
            <w:r>
              <w:t xml:space="preserve"> </w:t>
            </w:r>
            <w:proofErr w:type="spellStart"/>
            <w:r>
              <w:t>поставки</w:t>
            </w:r>
            <w:proofErr w:type="spellEnd"/>
          </w:p>
        </w:tc>
      </w:tr>
      <w:tr w:rsidR="00F804AA" w:rsidRPr="00F804AA" w14:paraId="3B3C0CF7" w14:textId="77777777" w:rsidTr="00F804AA">
        <w:trPr>
          <w:jc w:val="center"/>
        </w:trPr>
        <w:tc>
          <w:tcPr>
            <w:tcW w:w="567" w:type="dxa"/>
          </w:tcPr>
          <w:p w14:paraId="5E7CB319" w14:textId="77777777" w:rsidR="00F804AA" w:rsidRDefault="00F804AA">
            <w:r>
              <w:t>1</w:t>
            </w:r>
          </w:p>
        </w:tc>
        <w:tc>
          <w:tcPr>
            <w:tcW w:w="2091" w:type="dxa"/>
            <w:gridSpan w:val="2"/>
          </w:tcPr>
          <w:p w14:paraId="70EFA085" w14:textId="77777777" w:rsidR="00F804AA" w:rsidRDefault="00F804AA">
            <w:proofErr w:type="spellStart"/>
            <w:r>
              <w:t>Штатив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видеокамеры</w:t>
            </w:r>
            <w:proofErr w:type="spellEnd"/>
          </w:p>
        </w:tc>
        <w:tc>
          <w:tcPr>
            <w:tcW w:w="2502" w:type="dxa"/>
          </w:tcPr>
          <w:p w14:paraId="33EDF15F" w14:textId="3AE6AF19" w:rsidR="00F804AA" w:rsidRPr="00F804AA" w:rsidRDefault="00F804AA">
            <w:pPr>
              <w:rPr>
                <w:lang w:val="ru-RU"/>
              </w:rPr>
            </w:pPr>
            <w:r w:rsidRPr="006E5019">
              <w:rPr>
                <w:lang w:val="ru-RU"/>
              </w:rPr>
              <w:t>Рабочая температура: -40…+60 °</w:t>
            </w:r>
            <w:r>
              <w:t>C</w:t>
            </w:r>
            <w:r w:rsidRPr="006E5019">
              <w:rPr>
                <w:lang w:val="ru-RU"/>
              </w:rPr>
              <w:t xml:space="preserve">. Грузоподъёмность: 2–22 кг. Высота: 67–174 см. Диаметр шаровой головы: 75–100 мм. Угол наклона: +90°/-70°. Материал: углеродное волокно. Кол-во секций: 2. Комплектация: голова – 1 шт, ручка – 1 шт, штатив – 1 шт, удлинитель – 1 шт, сумка – 1 шт. </w:t>
            </w:r>
            <w:proofErr w:type="spellStart"/>
            <w:r>
              <w:t>Модель</w:t>
            </w:r>
            <w:proofErr w:type="spellEnd"/>
            <w:r>
              <w:t xml:space="preserve">: </w:t>
            </w:r>
            <w:proofErr w:type="spellStart"/>
            <w:r>
              <w:t>Sachtler</w:t>
            </w:r>
            <w:proofErr w:type="spellEnd"/>
            <w:r>
              <w:t xml:space="preserve"> system aktiv6 flowtech75 </w:t>
            </w:r>
            <w:proofErr w:type="spellStart"/>
            <w:r>
              <w:t>ms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эквивалент</w:t>
            </w:r>
            <w:proofErr w:type="spellEnd"/>
            <w:r>
              <w:t xml:space="preserve"> </w:t>
            </w:r>
            <w:proofErr w:type="spellStart"/>
            <w:r>
              <w:t>Sachtler</w:t>
            </w:r>
            <w:proofErr w:type="spellEnd"/>
            <w:r>
              <w:t xml:space="preserve"> System 18 S2. </w:t>
            </w:r>
            <w:r w:rsidRPr="00F804AA">
              <w:rPr>
                <w:lang w:val="ru-RU"/>
              </w:rPr>
              <w:t>Вес: 6–8,5 кг.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4A51A872" w14:textId="77777777" w:rsidR="00F804AA" w:rsidRDefault="00F804AA">
            <w:proofErr w:type="spellStart"/>
            <w:r>
              <w:t>шт</w:t>
            </w:r>
            <w:proofErr w:type="spellEnd"/>
            <w:r>
              <w:t>.</w:t>
            </w:r>
          </w:p>
        </w:tc>
        <w:tc>
          <w:tcPr>
            <w:tcW w:w="702" w:type="dxa"/>
          </w:tcPr>
          <w:p w14:paraId="39B7FC93" w14:textId="77777777" w:rsidR="00F804AA" w:rsidRDefault="00F804AA">
            <w:r>
              <w:t>3</w:t>
            </w:r>
          </w:p>
        </w:tc>
        <w:tc>
          <w:tcPr>
            <w:tcW w:w="1865" w:type="dxa"/>
            <w:vMerge w:val="restart"/>
          </w:tcPr>
          <w:p w14:paraId="4CD70A25" w14:textId="77777777" w:rsidR="00F804AA" w:rsidRPr="006E5019" w:rsidRDefault="00F804AA">
            <w:pPr>
              <w:rPr>
                <w:lang w:val="ru-RU"/>
              </w:rPr>
            </w:pPr>
            <w:r w:rsidRPr="006E5019">
              <w:rPr>
                <w:lang w:val="ru-RU"/>
              </w:rPr>
              <w:t>г. Ереван, пр-т М. Баграмяна, 19</w:t>
            </w:r>
          </w:p>
        </w:tc>
        <w:tc>
          <w:tcPr>
            <w:tcW w:w="1556" w:type="dxa"/>
            <w:vMerge w:val="restart"/>
          </w:tcPr>
          <w:p w14:paraId="4ED77206" w14:textId="7FE71C14" w:rsidR="00F804AA" w:rsidRPr="00C47A80" w:rsidRDefault="00F804AA" w:rsidP="00F804AA">
            <w:pPr>
              <w:rPr>
                <w:lang w:val="ru-RU"/>
              </w:rPr>
            </w:pPr>
            <w:r w:rsidRPr="006E5019">
              <w:rPr>
                <w:lang w:val="ru-RU"/>
              </w:rPr>
              <w:t>До 30 календарных дней с даты вступления договора в силу</w:t>
            </w:r>
            <w:r w:rsidRPr="00F804AA">
              <w:rPr>
                <w:lang w:val="ru-RU"/>
              </w:rPr>
              <w:t>, з</w:t>
            </w:r>
            <w:r w:rsidRPr="00C47A80">
              <w:rPr>
                <w:lang w:val="ru-RU"/>
              </w:rPr>
              <w:t>а исключением случая, когда выбранный участник соглашается выполнить договор в более короткие сроки.</w:t>
            </w:r>
          </w:p>
          <w:p w14:paraId="70AD1643" w14:textId="4A1626B3" w:rsidR="00F804AA" w:rsidRPr="00F804AA" w:rsidRDefault="00F804AA">
            <w:pPr>
              <w:rPr>
                <w:lang w:val="ru-RU"/>
              </w:rPr>
            </w:pPr>
          </w:p>
        </w:tc>
      </w:tr>
      <w:tr w:rsidR="00F804AA" w14:paraId="6D1BF430" w14:textId="77777777" w:rsidTr="00F804AA">
        <w:trPr>
          <w:jc w:val="center"/>
        </w:trPr>
        <w:tc>
          <w:tcPr>
            <w:tcW w:w="567" w:type="dxa"/>
          </w:tcPr>
          <w:p w14:paraId="09CA26B1" w14:textId="77777777" w:rsidR="00F804AA" w:rsidRDefault="00F804AA">
            <w:r>
              <w:t>2</w:t>
            </w:r>
          </w:p>
        </w:tc>
        <w:tc>
          <w:tcPr>
            <w:tcW w:w="2091" w:type="dxa"/>
            <w:gridSpan w:val="2"/>
          </w:tcPr>
          <w:p w14:paraId="2B3B084D" w14:textId="77777777" w:rsidR="00F804AA" w:rsidRDefault="00F804AA">
            <w:r>
              <w:t>Карта памяти для видеокамеры</w:t>
            </w:r>
          </w:p>
        </w:tc>
        <w:tc>
          <w:tcPr>
            <w:tcW w:w="2502" w:type="dxa"/>
          </w:tcPr>
          <w:p w14:paraId="12BA4E10" w14:textId="03CF68CB" w:rsidR="00F804AA" w:rsidRPr="006E5019" w:rsidRDefault="00F804AA">
            <w:pPr>
              <w:rPr>
                <w:lang w:val="ru-RU"/>
              </w:rPr>
            </w:pPr>
            <w:r w:rsidRPr="006E5019">
              <w:rPr>
                <w:lang w:val="ru-RU"/>
              </w:rPr>
              <w:t xml:space="preserve">Объем: 64 ГБ. Скорость: чтение – 440 МБ/с, запись – 200–400 МБ/с. Интерфейс: </w:t>
            </w:r>
            <w:r>
              <w:t>ExpressCard</w:t>
            </w:r>
            <w:r w:rsidRPr="006E5019">
              <w:rPr>
                <w:lang w:val="ru-RU"/>
              </w:rPr>
              <w:t xml:space="preserve">/34. Вес: ~27 г. </w:t>
            </w:r>
            <w:r>
              <w:t>Sony</w:t>
            </w:r>
            <w:r w:rsidRPr="006E5019">
              <w:rPr>
                <w:lang w:val="ru-RU"/>
              </w:rPr>
              <w:t xml:space="preserve"> 64</w:t>
            </w:r>
            <w:r>
              <w:t>GB</w:t>
            </w:r>
            <w:r w:rsidRPr="006E5019">
              <w:rPr>
                <w:lang w:val="ru-RU"/>
              </w:rPr>
              <w:t xml:space="preserve"> </w:t>
            </w:r>
            <w:proofErr w:type="spellStart"/>
            <w:r>
              <w:t>SxS</w:t>
            </w:r>
            <w:proofErr w:type="spellEnd"/>
            <w:r w:rsidRPr="006E5019">
              <w:rPr>
                <w:lang w:val="ru-RU"/>
              </w:rPr>
              <w:t>-1 (</w:t>
            </w:r>
            <w:r>
              <w:t>G</w:t>
            </w:r>
            <w:r w:rsidRPr="006E5019">
              <w:rPr>
                <w:lang w:val="ru-RU"/>
              </w:rPr>
              <w:t>1</w:t>
            </w:r>
            <w:r>
              <w:t>C</w:t>
            </w:r>
            <w:r w:rsidRPr="006E5019">
              <w:rPr>
                <w:lang w:val="ru-RU"/>
              </w:rPr>
              <w:t xml:space="preserve">) или эквивалент </w:t>
            </w:r>
            <w:r>
              <w:t>Sony</w:t>
            </w:r>
            <w:r w:rsidRPr="006E5019">
              <w:rPr>
                <w:lang w:val="ru-RU"/>
              </w:rPr>
              <w:t xml:space="preserve"> 64</w:t>
            </w:r>
            <w:r>
              <w:t>GB</w:t>
            </w:r>
            <w:r w:rsidRPr="006E5019">
              <w:rPr>
                <w:lang w:val="ru-RU"/>
              </w:rPr>
              <w:t xml:space="preserve"> </w:t>
            </w:r>
            <w:proofErr w:type="spellStart"/>
            <w:r>
              <w:t>SxS</w:t>
            </w:r>
            <w:proofErr w:type="spellEnd"/>
            <w:r w:rsidRPr="006E5019">
              <w:rPr>
                <w:lang w:val="ru-RU"/>
              </w:rPr>
              <w:t xml:space="preserve"> </w:t>
            </w:r>
            <w:r>
              <w:t>PRO</w:t>
            </w:r>
            <w:r w:rsidRPr="006E5019">
              <w:rPr>
                <w:lang w:val="ru-RU"/>
              </w:rPr>
              <w:t>+.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1051785C" w14:textId="77777777" w:rsidR="00F804AA" w:rsidRDefault="00F804AA">
            <w:r>
              <w:t>шт.</w:t>
            </w:r>
          </w:p>
        </w:tc>
        <w:tc>
          <w:tcPr>
            <w:tcW w:w="702" w:type="dxa"/>
          </w:tcPr>
          <w:p w14:paraId="20830BE9" w14:textId="77777777" w:rsidR="00F804AA" w:rsidRDefault="00F804AA">
            <w:r>
              <w:t>8</w:t>
            </w:r>
          </w:p>
        </w:tc>
        <w:tc>
          <w:tcPr>
            <w:tcW w:w="1865" w:type="dxa"/>
            <w:vMerge/>
          </w:tcPr>
          <w:p w14:paraId="07C62095" w14:textId="77777777" w:rsidR="00F804AA" w:rsidRDefault="00F804AA"/>
        </w:tc>
        <w:tc>
          <w:tcPr>
            <w:tcW w:w="1556" w:type="dxa"/>
            <w:vMerge/>
          </w:tcPr>
          <w:p w14:paraId="56DCBBC2" w14:textId="77777777" w:rsidR="00F804AA" w:rsidRDefault="00F804AA"/>
        </w:tc>
      </w:tr>
      <w:tr w:rsidR="00F804AA" w14:paraId="08580AFD" w14:textId="77777777" w:rsidTr="00F804AA">
        <w:trPr>
          <w:jc w:val="center"/>
        </w:trPr>
        <w:tc>
          <w:tcPr>
            <w:tcW w:w="567" w:type="dxa"/>
          </w:tcPr>
          <w:p w14:paraId="6473D929" w14:textId="77777777" w:rsidR="00F804AA" w:rsidRDefault="00F804AA">
            <w:r>
              <w:t>3</w:t>
            </w:r>
          </w:p>
        </w:tc>
        <w:tc>
          <w:tcPr>
            <w:tcW w:w="2091" w:type="dxa"/>
            <w:gridSpan w:val="2"/>
          </w:tcPr>
          <w:p w14:paraId="4B5EE052" w14:textId="77777777" w:rsidR="00F804AA" w:rsidRDefault="00F804AA">
            <w:r>
              <w:t>Адаптер для SDXC карты</w:t>
            </w:r>
          </w:p>
        </w:tc>
        <w:tc>
          <w:tcPr>
            <w:tcW w:w="2502" w:type="dxa"/>
          </w:tcPr>
          <w:p w14:paraId="11D08F3F" w14:textId="156A8DD9" w:rsidR="00F804AA" w:rsidRPr="00F804AA" w:rsidRDefault="00F804AA">
            <w:pPr>
              <w:rPr>
                <w:lang w:val="ru-RU"/>
              </w:rPr>
            </w:pPr>
            <w:r w:rsidRPr="006E5019">
              <w:rPr>
                <w:lang w:val="ru-RU"/>
              </w:rPr>
              <w:t xml:space="preserve">Интерфейс: </w:t>
            </w:r>
            <w:r>
              <w:t>ExpressCard</w:t>
            </w:r>
            <w:r w:rsidRPr="006E5019">
              <w:rPr>
                <w:lang w:val="ru-RU"/>
              </w:rPr>
              <w:t xml:space="preserve">/34. Размеры: ~34×5×75 мм. Вес: ~20 г (без карты). </w:t>
            </w:r>
            <w:r w:rsidRPr="00F804AA">
              <w:rPr>
                <w:lang w:val="ru-RU"/>
              </w:rPr>
              <w:t xml:space="preserve">Для </w:t>
            </w:r>
            <w:r>
              <w:t>Sony</w:t>
            </w:r>
            <w:r w:rsidRPr="00F804AA">
              <w:rPr>
                <w:lang w:val="ru-RU"/>
              </w:rPr>
              <w:t xml:space="preserve"> </w:t>
            </w:r>
            <w:r>
              <w:t>PXW</w:t>
            </w:r>
            <w:r w:rsidRPr="00F804AA">
              <w:rPr>
                <w:lang w:val="ru-RU"/>
              </w:rPr>
              <w:t>-</w:t>
            </w:r>
            <w:r>
              <w:t>Z</w:t>
            </w:r>
            <w:r w:rsidRPr="00F804AA">
              <w:rPr>
                <w:lang w:val="ru-RU"/>
              </w:rPr>
              <w:t>280.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0914151E" w14:textId="77777777" w:rsidR="00F804AA" w:rsidRDefault="00F804AA">
            <w:proofErr w:type="spellStart"/>
            <w:r>
              <w:t>шт</w:t>
            </w:r>
            <w:proofErr w:type="spellEnd"/>
            <w:r>
              <w:t>.</w:t>
            </w:r>
          </w:p>
        </w:tc>
        <w:tc>
          <w:tcPr>
            <w:tcW w:w="702" w:type="dxa"/>
          </w:tcPr>
          <w:p w14:paraId="627AE056" w14:textId="77777777" w:rsidR="00F804AA" w:rsidRDefault="00F804AA">
            <w:r>
              <w:t>2</w:t>
            </w:r>
          </w:p>
        </w:tc>
        <w:tc>
          <w:tcPr>
            <w:tcW w:w="1865" w:type="dxa"/>
            <w:vMerge/>
          </w:tcPr>
          <w:p w14:paraId="7087F255" w14:textId="77777777" w:rsidR="00F804AA" w:rsidRDefault="00F804AA"/>
        </w:tc>
        <w:tc>
          <w:tcPr>
            <w:tcW w:w="1556" w:type="dxa"/>
            <w:vMerge/>
          </w:tcPr>
          <w:p w14:paraId="2A688F8E" w14:textId="77777777" w:rsidR="00F804AA" w:rsidRDefault="00F804AA"/>
        </w:tc>
      </w:tr>
      <w:tr w:rsidR="00F804AA" w14:paraId="51668826" w14:textId="77777777" w:rsidTr="00F804AA">
        <w:trPr>
          <w:jc w:val="center"/>
        </w:trPr>
        <w:tc>
          <w:tcPr>
            <w:tcW w:w="567" w:type="dxa"/>
          </w:tcPr>
          <w:p w14:paraId="34AA3B91" w14:textId="77777777" w:rsidR="00F804AA" w:rsidRDefault="00F804AA">
            <w:r>
              <w:t>4</w:t>
            </w:r>
          </w:p>
        </w:tc>
        <w:tc>
          <w:tcPr>
            <w:tcW w:w="2091" w:type="dxa"/>
            <w:gridSpan w:val="2"/>
          </w:tcPr>
          <w:p w14:paraId="01BBF13D" w14:textId="77777777" w:rsidR="00F804AA" w:rsidRDefault="00F804AA">
            <w:r>
              <w:t>Аккумулятор для Sony PXW-Z280</w:t>
            </w:r>
          </w:p>
        </w:tc>
        <w:tc>
          <w:tcPr>
            <w:tcW w:w="2502" w:type="dxa"/>
          </w:tcPr>
          <w:p w14:paraId="2222502F" w14:textId="60A89D93" w:rsidR="00F804AA" w:rsidRPr="006E5019" w:rsidRDefault="00F804AA">
            <w:pPr>
              <w:rPr>
                <w:lang w:val="ru-RU"/>
              </w:rPr>
            </w:pPr>
            <w:r>
              <w:t>Li</w:t>
            </w:r>
            <w:r w:rsidRPr="006E5019">
              <w:rPr>
                <w:lang w:val="ru-RU"/>
              </w:rPr>
              <w:t>-</w:t>
            </w:r>
            <w:r>
              <w:t>ion</w:t>
            </w:r>
            <w:r w:rsidRPr="006E5019">
              <w:rPr>
                <w:lang w:val="ru-RU"/>
              </w:rPr>
              <w:t>, ёмкость 97 Вт/ч, напряжение 14,4 В, размер 41,5×122,8×69,7 мм, вес ≥645 г. Индикатор остаточного заряда (4 уровня).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196AD633" w14:textId="77777777" w:rsidR="00F804AA" w:rsidRDefault="00F804AA">
            <w:r>
              <w:t>шт.</w:t>
            </w:r>
          </w:p>
        </w:tc>
        <w:tc>
          <w:tcPr>
            <w:tcW w:w="702" w:type="dxa"/>
          </w:tcPr>
          <w:p w14:paraId="32A812B5" w14:textId="77777777" w:rsidR="00F804AA" w:rsidRDefault="00F804AA">
            <w:r>
              <w:t>8</w:t>
            </w:r>
          </w:p>
        </w:tc>
        <w:tc>
          <w:tcPr>
            <w:tcW w:w="1865" w:type="dxa"/>
            <w:vMerge/>
          </w:tcPr>
          <w:p w14:paraId="2FB15D79" w14:textId="77777777" w:rsidR="00F804AA" w:rsidRDefault="00F804AA"/>
        </w:tc>
        <w:tc>
          <w:tcPr>
            <w:tcW w:w="1556" w:type="dxa"/>
            <w:vMerge/>
          </w:tcPr>
          <w:p w14:paraId="425BA8C6" w14:textId="77777777" w:rsidR="00F804AA" w:rsidRDefault="00F804AA"/>
        </w:tc>
      </w:tr>
      <w:tr w:rsidR="00F804AA" w14:paraId="1B7CEE6B" w14:textId="77777777" w:rsidTr="00F804AA">
        <w:trPr>
          <w:jc w:val="center"/>
        </w:trPr>
        <w:tc>
          <w:tcPr>
            <w:tcW w:w="567" w:type="dxa"/>
          </w:tcPr>
          <w:p w14:paraId="6581F9F0" w14:textId="77777777" w:rsidR="00F804AA" w:rsidRDefault="00F804AA">
            <w:r>
              <w:t>5</w:t>
            </w:r>
          </w:p>
        </w:tc>
        <w:tc>
          <w:tcPr>
            <w:tcW w:w="2091" w:type="dxa"/>
            <w:gridSpan w:val="2"/>
          </w:tcPr>
          <w:p w14:paraId="465E47C0" w14:textId="77777777" w:rsidR="00F804AA" w:rsidRDefault="00F804AA">
            <w:r>
              <w:t>Карт-ридер для SxS</w:t>
            </w:r>
          </w:p>
        </w:tc>
        <w:tc>
          <w:tcPr>
            <w:tcW w:w="2502" w:type="dxa"/>
          </w:tcPr>
          <w:p w14:paraId="29F3693E" w14:textId="28BBCF74" w:rsidR="00F804AA" w:rsidRPr="00F804AA" w:rsidRDefault="00F804AA">
            <w:pPr>
              <w:rPr>
                <w:lang w:val="ru-RU"/>
              </w:rPr>
            </w:pPr>
            <w:r>
              <w:t>USB</w:t>
            </w:r>
            <w:r w:rsidRPr="006E5019">
              <w:rPr>
                <w:lang w:val="ru-RU"/>
              </w:rPr>
              <w:t xml:space="preserve"> 3.0 (совместим с </w:t>
            </w:r>
            <w:r>
              <w:t>USB</w:t>
            </w:r>
            <w:r w:rsidRPr="006E5019">
              <w:rPr>
                <w:lang w:val="ru-RU"/>
              </w:rPr>
              <w:t xml:space="preserve"> 2.0). Скорость: чтение до 440 МБ/с, запись до 350 МБ/с. Поддержка: </w:t>
            </w:r>
            <w:r>
              <w:t>SxS</w:t>
            </w:r>
            <w:r w:rsidRPr="006E5019">
              <w:rPr>
                <w:lang w:val="ru-RU"/>
              </w:rPr>
              <w:t xml:space="preserve"> </w:t>
            </w:r>
            <w:r>
              <w:t>Pro</w:t>
            </w:r>
            <w:r w:rsidRPr="006E5019">
              <w:rPr>
                <w:lang w:val="ru-RU"/>
              </w:rPr>
              <w:t xml:space="preserve">, </w:t>
            </w:r>
            <w:r>
              <w:t>Pro</w:t>
            </w:r>
            <w:r w:rsidRPr="006E5019">
              <w:rPr>
                <w:lang w:val="ru-RU"/>
              </w:rPr>
              <w:t xml:space="preserve">+, </w:t>
            </w:r>
            <w:r>
              <w:t>SxS</w:t>
            </w:r>
            <w:r w:rsidRPr="006E5019">
              <w:rPr>
                <w:lang w:val="ru-RU"/>
              </w:rPr>
              <w:t xml:space="preserve">-1. </w:t>
            </w:r>
            <w:r w:rsidRPr="00F804AA">
              <w:rPr>
                <w:lang w:val="ru-RU"/>
              </w:rPr>
              <w:t xml:space="preserve">Размер: 101×37×157 мм. Вес: ~0,4 кг. Совместимость: </w:t>
            </w:r>
            <w:r>
              <w:t>Windows</w:t>
            </w:r>
            <w:r w:rsidRPr="00F804AA">
              <w:rPr>
                <w:lang w:val="ru-RU"/>
              </w:rPr>
              <w:t xml:space="preserve">, </w:t>
            </w:r>
            <w:proofErr w:type="spellStart"/>
            <w:r>
              <w:t>macOS</w:t>
            </w:r>
            <w:proofErr w:type="spellEnd"/>
            <w:r w:rsidRPr="00F804AA">
              <w:rPr>
                <w:lang w:val="ru-RU"/>
              </w:rPr>
              <w:t>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7A1936DA" w14:textId="77777777" w:rsidR="00F804AA" w:rsidRDefault="00F804AA">
            <w:proofErr w:type="spellStart"/>
            <w:r>
              <w:t>шт</w:t>
            </w:r>
            <w:proofErr w:type="spellEnd"/>
            <w:r>
              <w:t>.</w:t>
            </w:r>
          </w:p>
        </w:tc>
        <w:tc>
          <w:tcPr>
            <w:tcW w:w="702" w:type="dxa"/>
          </w:tcPr>
          <w:p w14:paraId="345A4667" w14:textId="77777777" w:rsidR="00F804AA" w:rsidRDefault="00F804AA">
            <w:r>
              <w:t>4</w:t>
            </w:r>
          </w:p>
        </w:tc>
        <w:tc>
          <w:tcPr>
            <w:tcW w:w="1865" w:type="dxa"/>
            <w:vMerge/>
          </w:tcPr>
          <w:p w14:paraId="1F04D035" w14:textId="77777777" w:rsidR="00F804AA" w:rsidRDefault="00F804AA"/>
        </w:tc>
        <w:tc>
          <w:tcPr>
            <w:tcW w:w="1556" w:type="dxa"/>
            <w:vMerge/>
          </w:tcPr>
          <w:p w14:paraId="16B43C60" w14:textId="77777777" w:rsidR="00F804AA" w:rsidRDefault="00F804AA"/>
        </w:tc>
      </w:tr>
      <w:tr w:rsidR="00F804AA" w14:paraId="1B6D4FF0" w14:textId="77777777" w:rsidTr="00F804AA">
        <w:trPr>
          <w:gridAfter w:val="6"/>
          <w:wAfter w:w="8348" w:type="dxa"/>
          <w:jc w:val="center"/>
        </w:trPr>
        <w:tc>
          <w:tcPr>
            <w:tcW w:w="1631" w:type="dxa"/>
            <w:gridSpan w:val="2"/>
          </w:tcPr>
          <w:p w14:paraId="22D3338C" w14:textId="77777777" w:rsidR="00F804AA" w:rsidRDefault="00F804AA"/>
        </w:tc>
      </w:tr>
      <w:tr w:rsidR="00F804AA" w14:paraId="151B0AD4" w14:textId="77777777" w:rsidTr="00F804AA">
        <w:trPr>
          <w:jc w:val="center"/>
        </w:trPr>
        <w:tc>
          <w:tcPr>
            <w:tcW w:w="567" w:type="dxa"/>
          </w:tcPr>
          <w:p w14:paraId="4BA06801" w14:textId="77777777" w:rsidR="00F804AA" w:rsidRDefault="00F804AA">
            <w:r>
              <w:t>6</w:t>
            </w:r>
          </w:p>
        </w:tc>
        <w:tc>
          <w:tcPr>
            <w:tcW w:w="2091" w:type="dxa"/>
            <w:gridSpan w:val="2"/>
          </w:tcPr>
          <w:p w14:paraId="63C2C295" w14:textId="77777777" w:rsidR="00F804AA" w:rsidRDefault="00F804AA">
            <w:r>
              <w:t>Объектив</w:t>
            </w:r>
          </w:p>
        </w:tc>
        <w:tc>
          <w:tcPr>
            <w:tcW w:w="2502" w:type="dxa"/>
          </w:tcPr>
          <w:p w14:paraId="41AFAE43" w14:textId="04BCF5EE" w:rsidR="00F804AA" w:rsidRPr="006E5019" w:rsidRDefault="00F804AA">
            <w:pPr>
              <w:rPr>
                <w:lang w:val="ru-RU"/>
              </w:rPr>
            </w:pPr>
            <w:r>
              <w:t xml:space="preserve">ФР: 135 мм. Диафрагма f/1.8. Full Frame. </w:t>
            </w:r>
            <w:r w:rsidRPr="006E5019">
              <w:rPr>
                <w:lang w:val="ru-RU"/>
              </w:rPr>
              <w:t xml:space="preserve">Стабилизация встроенная. Оптические элементы </w:t>
            </w:r>
            <w:r>
              <w:t>BSR</w:t>
            </w:r>
            <w:r w:rsidRPr="006E5019">
              <w:rPr>
                <w:lang w:val="ru-RU"/>
              </w:rPr>
              <w:t xml:space="preserve">. Размер: 89,2×130,3 мм. Вес: ~935 г. Совместим без адаптера с </w:t>
            </w:r>
            <w:r>
              <w:t>Canon</w:t>
            </w:r>
            <w:r w:rsidRPr="006E5019">
              <w:rPr>
                <w:lang w:val="ru-RU"/>
              </w:rPr>
              <w:t xml:space="preserve"> </w:t>
            </w:r>
            <w:r>
              <w:t>RF</w:t>
            </w:r>
            <w:r w:rsidRPr="006E5019">
              <w:rPr>
                <w:lang w:val="ru-RU"/>
              </w:rPr>
              <w:t>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0BBD1BE8" w14:textId="77777777" w:rsidR="00F804AA" w:rsidRDefault="00F804AA">
            <w:r>
              <w:t>шт.</w:t>
            </w:r>
          </w:p>
        </w:tc>
        <w:tc>
          <w:tcPr>
            <w:tcW w:w="702" w:type="dxa"/>
          </w:tcPr>
          <w:p w14:paraId="70E44568" w14:textId="77777777" w:rsidR="00F804AA" w:rsidRDefault="00F804AA">
            <w:r>
              <w:t>1</w:t>
            </w:r>
          </w:p>
        </w:tc>
        <w:tc>
          <w:tcPr>
            <w:tcW w:w="1865" w:type="dxa"/>
          </w:tcPr>
          <w:p w14:paraId="5517E329" w14:textId="77777777" w:rsidR="00F804AA" w:rsidRDefault="00F804AA"/>
        </w:tc>
        <w:tc>
          <w:tcPr>
            <w:tcW w:w="1556" w:type="dxa"/>
          </w:tcPr>
          <w:p w14:paraId="107289BE" w14:textId="77777777" w:rsidR="00F804AA" w:rsidRDefault="00F804AA"/>
        </w:tc>
      </w:tr>
      <w:tr w:rsidR="00F804AA" w14:paraId="42A4A2C1" w14:textId="77777777" w:rsidTr="00F804AA">
        <w:trPr>
          <w:jc w:val="center"/>
        </w:trPr>
        <w:tc>
          <w:tcPr>
            <w:tcW w:w="567" w:type="dxa"/>
          </w:tcPr>
          <w:p w14:paraId="497B2176" w14:textId="77777777" w:rsidR="00F804AA" w:rsidRDefault="00F804AA">
            <w:r>
              <w:t>7</w:t>
            </w:r>
          </w:p>
        </w:tc>
        <w:tc>
          <w:tcPr>
            <w:tcW w:w="2091" w:type="dxa"/>
            <w:gridSpan w:val="2"/>
          </w:tcPr>
          <w:p w14:paraId="13BF796C" w14:textId="77777777" w:rsidR="00F804AA" w:rsidRDefault="00F804AA">
            <w:r>
              <w:t>Объектив</w:t>
            </w:r>
          </w:p>
        </w:tc>
        <w:tc>
          <w:tcPr>
            <w:tcW w:w="2502" w:type="dxa"/>
          </w:tcPr>
          <w:p w14:paraId="33A1D7A3" w14:textId="2EC523BD" w:rsidR="00F804AA" w:rsidRPr="006E5019" w:rsidRDefault="00F804AA">
            <w:pPr>
              <w:rPr>
                <w:lang w:val="ru-RU"/>
              </w:rPr>
            </w:pPr>
            <w:r w:rsidRPr="006E5019">
              <w:rPr>
                <w:lang w:val="ru-RU"/>
              </w:rPr>
              <w:t xml:space="preserve">ФР: 28–70 мм. Диафрагма </w:t>
            </w:r>
            <w:r>
              <w:t>f</w:t>
            </w:r>
            <w:r w:rsidRPr="006E5019">
              <w:rPr>
                <w:lang w:val="ru-RU"/>
              </w:rPr>
              <w:t xml:space="preserve">/2.8 постоянная. </w:t>
            </w:r>
            <w:r>
              <w:t>Full</w:t>
            </w:r>
            <w:r w:rsidRPr="006E5019">
              <w:rPr>
                <w:lang w:val="ru-RU"/>
              </w:rPr>
              <w:t xml:space="preserve"> </w:t>
            </w:r>
            <w:r>
              <w:t>Frame</w:t>
            </w:r>
            <w:r w:rsidRPr="006E5019">
              <w:rPr>
                <w:lang w:val="ru-RU"/>
              </w:rPr>
              <w:t xml:space="preserve">. Стабилизация до 5,5 стоп. Фокус </w:t>
            </w:r>
            <w:r>
              <w:t>STM</w:t>
            </w:r>
            <w:r w:rsidRPr="006E5019">
              <w:rPr>
                <w:lang w:val="ru-RU"/>
              </w:rPr>
              <w:t xml:space="preserve">. Оптика: 15 эл. в 12 группах. Размер: 76,5×92,2 мм. Вес: ~495 г. Совместим без адаптера с </w:t>
            </w:r>
            <w:r>
              <w:t>Canon</w:t>
            </w:r>
            <w:r w:rsidRPr="006E5019">
              <w:rPr>
                <w:lang w:val="ru-RU"/>
              </w:rPr>
              <w:t xml:space="preserve"> </w:t>
            </w:r>
            <w:r>
              <w:t>RF</w:t>
            </w:r>
            <w:r w:rsidRPr="006E5019">
              <w:rPr>
                <w:lang w:val="ru-RU"/>
              </w:rPr>
              <w:t>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62DA52EB" w14:textId="77777777" w:rsidR="00F804AA" w:rsidRDefault="00F804AA">
            <w:r>
              <w:t>шт.</w:t>
            </w:r>
          </w:p>
        </w:tc>
        <w:tc>
          <w:tcPr>
            <w:tcW w:w="702" w:type="dxa"/>
          </w:tcPr>
          <w:p w14:paraId="6CABDEE1" w14:textId="77777777" w:rsidR="00F804AA" w:rsidRDefault="00F804AA">
            <w:r>
              <w:t>3</w:t>
            </w:r>
          </w:p>
        </w:tc>
        <w:tc>
          <w:tcPr>
            <w:tcW w:w="1865" w:type="dxa"/>
          </w:tcPr>
          <w:p w14:paraId="405ECCFD" w14:textId="77777777" w:rsidR="00F804AA" w:rsidRDefault="00F804AA"/>
        </w:tc>
        <w:tc>
          <w:tcPr>
            <w:tcW w:w="1556" w:type="dxa"/>
          </w:tcPr>
          <w:p w14:paraId="0FEAED77" w14:textId="77777777" w:rsidR="00F804AA" w:rsidRDefault="00F804AA"/>
        </w:tc>
      </w:tr>
      <w:tr w:rsidR="00F804AA" w14:paraId="06DD7687" w14:textId="77777777" w:rsidTr="00F804AA">
        <w:trPr>
          <w:jc w:val="center"/>
        </w:trPr>
        <w:tc>
          <w:tcPr>
            <w:tcW w:w="567" w:type="dxa"/>
          </w:tcPr>
          <w:p w14:paraId="4104AC9E" w14:textId="77777777" w:rsidR="00F804AA" w:rsidRDefault="00F804AA">
            <w:r>
              <w:t>8</w:t>
            </w:r>
          </w:p>
        </w:tc>
        <w:tc>
          <w:tcPr>
            <w:tcW w:w="2091" w:type="dxa"/>
            <w:gridSpan w:val="2"/>
          </w:tcPr>
          <w:p w14:paraId="6B5EEF74" w14:textId="77777777" w:rsidR="00F804AA" w:rsidRDefault="00F804AA">
            <w:r>
              <w:t>Объектив</w:t>
            </w:r>
          </w:p>
        </w:tc>
        <w:tc>
          <w:tcPr>
            <w:tcW w:w="2502" w:type="dxa"/>
          </w:tcPr>
          <w:p w14:paraId="34152EFA" w14:textId="74CC87B9" w:rsidR="00F804AA" w:rsidRPr="006E5019" w:rsidRDefault="00F804AA">
            <w:pPr>
              <w:rPr>
                <w:lang w:val="ru-RU"/>
              </w:rPr>
            </w:pPr>
            <w:r w:rsidRPr="006E5019">
              <w:rPr>
                <w:lang w:val="ru-RU"/>
              </w:rPr>
              <w:t xml:space="preserve">Универсальный зум 24–70 мм, </w:t>
            </w:r>
            <w:r>
              <w:t>f</w:t>
            </w:r>
            <w:r w:rsidRPr="006E5019">
              <w:rPr>
                <w:lang w:val="ru-RU"/>
              </w:rPr>
              <w:t xml:space="preserve">/2.8 постоянная. </w:t>
            </w:r>
            <w:r>
              <w:t>Full</w:t>
            </w:r>
            <w:r w:rsidRPr="006E5019">
              <w:rPr>
                <w:lang w:val="ru-RU"/>
              </w:rPr>
              <w:t xml:space="preserve"> </w:t>
            </w:r>
            <w:r>
              <w:t>Frame</w:t>
            </w:r>
            <w:r w:rsidRPr="006E5019">
              <w:rPr>
                <w:lang w:val="ru-RU"/>
              </w:rPr>
              <w:t xml:space="preserve">. Стабилизация до 5 стоп. Фокус </w:t>
            </w:r>
            <w:r>
              <w:t>Nano</w:t>
            </w:r>
            <w:r w:rsidRPr="006E5019">
              <w:rPr>
                <w:lang w:val="ru-RU"/>
              </w:rPr>
              <w:t xml:space="preserve"> </w:t>
            </w:r>
            <w:r>
              <w:t>USM</w:t>
            </w:r>
            <w:r w:rsidRPr="006E5019">
              <w:rPr>
                <w:lang w:val="ru-RU"/>
              </w:rPr>
              <w:t xml:space="preserve">. Оптика: 21 эл. в 15 группах. Размер: ~88,5×125,7 мм. Вес: ~900 г. Совместим без адаптера с </w:t>
            </w:r>
            <w:r>
              <w:t>RF</w:t>
            </w:r>
            <w:r w:rsidRPr="006E5019">
              <w:rPr>
                <w:lang w:val="ru-RU"/>
              </w:rPr>
              <w:t>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2BB7EDC9" w14:textId="77777777" w:rsidR="00F804AA" w:rsidRDefault="00F804AA">
            <w:r>
              <w:t>шт.</w:t>
            </w:r>
          </w:p>
        </w:tc>
        <w:tc>
          <w:tcPr>
            <w:tcW w:w="702" w:type="dxa"/>
          </w:tcPr>
          <w:p w14:paraId="4A29FE01" w14:textId="77777777" w:rsidR="00F804AA" w:rsidRDefault="00F804AA">
            <w:r>
              <w:t>1</w:t>
            </w:r>
          </w:p>
        </w:tc>
        <w:tc>
          <w:tcPr>
            <w:tcW w:w="1865" w:type="dxa"/>
          </w:tcPr>
          <w:p w14:paraId="184C6196" w14:textId="77777777" w:rsidR="00F804AA" w:rsidRDefault="00F804AA"/>
        </w:tc>
        <w:tc>
          <w:tcPr>
            <w:tcW w:w="1556" w:type="dxa"/>
          </w:tcPr>
          <w:p w14:paraId="45486F2A" w14:textId="77777777" w:rsidR="00F804AA" w:rsidRDefault="00F804AA"/>
        </w:tc>
      </w:tr>
      <w:tr w:rsidR="00F804AA" w14:paraId="635C1666" w14:textId="77777777" w:rsidTr="00F804AA">
        <w:trPr>
          <w:jc w:val="center"/>
        </w:trPr>
        <w:tc>
          <w:tcPr>
            <w:tcW w:w="567" w:type="dxa"/>
          </w:tcPr>
          <w:p w14:paraId="7918CB77" w14:textId="77777777" w:rsidR="00F804AA" w:rsidRDefault="00F804AA">
            <w:r>
              <w:t>9</w:t>
            </w:r>
          </w:p>
        </w:tc>
        <w:tc>
          <w:tcPr>
            <w:tcW w:w="2091" w:type="dxa"/>
            <w:gridSpan w:val="2"/>
          </w:tcPr>
          <w:p w14:paraId="47429DCC" w14:textId="77777777" w:rsidR="00F804AA" w:rsidRDefault="00F804AA">
            <w:r>
              <w:t>Объектив</w:t>
            </w:r>
          </w:p>
        </w:tc>
        <w:tc>
          <w:tcPr>
            <w:tcW w:w="2502" w:type="dxa"/>
          </w:tcPr>
          <w:p w14:paraId="61AC87D4" w14:textId="701D9338" w:rsidR="00F804AA" w:rsidRPr="00F804AA" w:rsidRDefault="00F804AA">
            <w:pPr>
              <w:rPr>
                <w:lang w:val="ru-RU"/>
              </w:rPr>
            </w:pPr>
            <w:r>
              <w:t xml:space="preserve">ФР: 50 мм, f/1.4. Full Frame. </w:t>
            </w:r>
            <w:r w:rsidRPr="006E5019">
              <w:rPr>
                <w:lang w:val="ru-RU"/>
              </w:rPr>
              <w:t xml:space="preserve">Без стабилизации (использует внутреннюю камеры). Фокус </w:t>
            </w:r>
            <w:r>
              <w:t>VCM</w:t>
            </w:r>
            <w:r w:rsidRPr="006E5019">
              <w:rPr>
                <w:lang w:val="ru-RU"/>
              </w:rPr>
              <w:t>+</w:t>
            </w:r>
            <w:r>
              <w:t>Nano</w:t>
            </w:r>
            <w:r w:rsidRPr="006E5019">
              <w:rPr>
                <w:lang w:val="ru-RU"/>
              </w:rPr>
              <w:t xml:space="preserve"> </w:t>
            </w:r>
            <w:r>
              <w:t>USM</w:t>
            </w:r>
            <w:r w:rsidRPr="006E5019">
              <w:rPr>
                <w:lang w:val="ru-RU"/>
              </w:rPr>
              <w:t>. Оптика: 11 эл. в 9 группах (</w:t>
            </w:r>
            <w:r>
              <w:t>UD</w:t>
            </w:r>
            <w:r w:rsidRPr="006E5019">
              <w:rPr>
                <w:lang w:val="ru-RU"/>
              </w:rPr>
              <w:t xml:space="preserve">+асферика). </w:t>
            </w:r>
            <w:r w:rsidRPr="00F804AA">
              <w:rPr>
                <w:lang w:val="ru-RU"/>
              </w:rPr>
              <w:t xml:space="preserve">Размер: ~78,5×108 мм. Вес: ~650 г. Совместим без адаптера с </w:t>
            </w:r>
            <w:r>
              <w:t>RF</w:t>
            </w:r>
            <w:r w:rsidRPr="00F804AA">
              <w:rPr>
                <w:lang w:val="ru-RU"/>
              </w:rPr>
              <w:t>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32E3BF5C" w14:textId="77777777" w:rsidR="00F804AA" w:rsidRDefault="00F804AA">
            <w:proofErr w:type="spellStart"/>
            <w:r>
              <w:t>шт</w:t>
            </w:r>
            <w:proofErr w:type="spellEnd"/>
            <w:r>
              <w:t>.</w:t>
            </w:r>
          </w:p>
        </w:tc>
        <w:tc>
          <w:tcPr>
            <w:tcW w:w="702" w:type="dxa"/>
          </w:tcPr>
          <w:p w14:paraId="6631031D" w14:textId="77777777" w:rsidR="00F804AA" w:rsidRDefault="00F804AA">
            <w:r>
              <w:t>1</w:t>
            </w:r>
          </w:p>
        </w:tc>
        <w:tc>
          <w:tcPr>
            <w:tcW w:w="1865" w:type="dxa"/>
          </w:tcPr>
          <w:p w14:paraId="27618F13" w14:textId="77777777" w:rsidR="00F804AA" w:rsidRDefault="00F804AA"/>
        </w:tc>
        <w:tc>
          <w:tcPr>
            <w:tcW w:w="1556" w:type="dxa"/>
          </w:tcPr>
          <w:p w14:paraId="64BA8A64" w14:textId="77777777" w:rsidR="00F804AA" w:rsidRDefault="00F804AA"/>
        </w:tc>
      </w:tr>
      <w:tr w:rsidR="00F804AA" w14:paraId="7B9E0623" w14:textId="77777777" w:rsidTr="00F804AA">
        <w:trPr>
          <w:jc w:val="center"/>
        </w:trPr>
        <w:tc>
          <w:tcPr>
            <w:tcW w:w="567" w:type="dxa"/>
          </w:tcPr>
          <w:p w14:paraId="5ED43725" w14:textId="77777777" w:rsidR="00F804AA" w:rsidRDefault="00F804AA">
            <w:r>
              <w:t>10</w:t>
            </w:r>
          </w:p>
        </w:tc>
        <w:tc>
          <w:tcPr>
            <w:tcW w:w="2091" w:type="dxa"/>
            <w:gridSpan w:val="2"/>
          </w:tcPr>
          <w:p w14:paraId="0E547C75" w14:textId="77777777" w:rsidR="00F804AA" w:rsidRDefault="00F804AA">
            <w:r>
              <w:t>Компактная вспышка</w:t>
            </w:r>
          </w:p>
        </w:tc>
        <w:tc>
          <w:tcPr>
            <w:tcW w:w="2502" w:type="dxa"/>
          </w:tcPr>
          <w:p w14:paraId="5A374B33" w14:textId="25FD885F" w:rsidR="00F804AA" w:rsidRPr="006E5019" w:rsidRDefault="00F804AA">
            <w:pPr>
              <w:rPr>
                <w:lang w:val="ru-RU"/>
              </w:rPr>
            </w:pPr>
            <w:r w:rsidRPr="006E5019">
              <w:rPr>
                <w:lang w:val="ru-RU"/>
              </w:rPr>
              <w:t xml:space="preserve">Совместимость: </w:t>
            </w:r>
            <w:r>
              <w:t>Canon</w:t>
            </w:r>
            <w:r w:rsidRPr="006E5019">
              <w:rPr>
                <w:lang w:val="ru-RU"/>
              </w:rPr>
              <w:t xml:space="preserve"> </w:t>
            </w:r>
            <w:r>
              <w:t>TTL</w:t>
            </w:r>
            <w:r w:rsidRPr="006E5019">
              <w:rPr>
                <w:lang w:val="ru-RU"/>
              </w:rPr>
              <w:t xml:space="preserve">. Мощность </w:t>
            </w:r>
            <w:r>
              <w:t>GN</w:t>
            </w:r>
            <w:r w:rsidRPr="006E5019">
              <w:rPr>
                <w:lang w:val="ru-RU"/>
              </w:rPr>
              <w:t xml:space="preserve">36 @ </w:t>
            </w:r>
            <w:r>
              <w:t>ISO</w:t>
            </w:r>
            <w:r w:rsidRPr="006E5019">
              <w:rPr>
                <w:lang w:val="ru-RU"/>
              </w:rPr>
              <w:t xml:space="preserve">100. </w:t>
            </w:r>
            <w:r>
              <w:t>TTL</w:t>
            </w:r>
            <w:r w:rsidRPr="006E5019">
              <w:rPr>
                <w:lang w:val="ru-RU"/>
              </w:rPr>
              <w:t xml:space="preserve">, </w:t>
            </w:r>
            <w:r>
              <w:t>HSS</w:t>
            </w:r>
            <w:r w:rsidRPr="006E5019">
              <w:rPr>
                <w:lang w:val="ru-RU"/>
              </w:rPr>
              <w:t>. Питание: 2×</w:t>
            </w:r>
            <w:r>
              <w:t>AA</w:t>
            </w:r>
            <w:r w:rsidRPr="006E5019">
              <w:rPr>
                <w:lang w:val="ru-RU"/>
              </w:rPr>
              <w:t>. Вес: ~200 г. Малый размер.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164CD44C" w14:textId="77777777" w:rsidR="00F804AA" w:rsidRDefault="00F804AA">
            <w:r>
              <w:t>шт.</w:t>
            </w:r>
          </w:p>
        </w:tc>
        <w:tc>
          <w:tcPr>
            <w:tcW w:w="702" w:type="dxa"/>
          </w:tcPr>
          <w:p w14:paraId="1C792940" w14:textId="77777777" w:rsidR="00F804AA" w:rsidRDefault="00F804AA">
            <w:r>
              <w:t>3</w:t>
            </w:r>
          </w:p>
        </w:tc>
        <w:tc>
          <w:tcPr>
            <w:tcW w:w="1865" w:type="dxa"/>
          </w:tcPr>
          <w:p w14:paraId="27503C7C" w14:textId="77777777" w:rsidR="00F804AA" w:rsidRDefault="00F804AA"/>
        </w:tc>
        <w:tc>
          <w:tcPr>
            <w:tcW w:w="1556" w:type="dxa"/>
          </w:tcPr>
          <w:p w14:paraId="4C2D2981" w14:textId="77777777" w:rsidR="00F804AA" w:rsidRDefault="00F804AA"/>
        </w:tc>
      </w:tr>
      <w:tr w:rsidR="00F804AA" w14:paraId="0579AE99" w14:textId="77777777" w:rsidTr="00F804AA">
        <w:trPr>
          <w:jc w:val="center"/>
        </w:trPr>
        <w:tc>
          <w:tcPr>
            <w:tcW w:w="567" w:type="dxa"/>
          </w:tcPr>
          <w:p w14:paraId="785E6978" w14:textId="77777777" w:rsidR="00F804AA" w:rsidRDefault="00F804AA">
            <w:r>
              <w:t>11</w:t>
            </w:r>
          </w:p>
        </w:tc>
        <w:tc>
          <w:tcPr>
            <w:tcW w:w="2091" w:type="dxa"/>
            <w:gridSpan w:val="2"/>
          </w:tcPr>
          <w:p w14:paraId="59010B11" w14:textId="77777777" w:rsidR="00F804AA" w:rsidRPr="006E5019" w:rsidRDefault="00F804AA">
            <w:pPr>
              <w:rPr>
                <w:lang w:val="ru-RU"/>
              </w:rPr>
            </w:pPr>
            <w:r w:rsidRPr="006E5019">
              <w:rPr>
                <w:lang w:val="ru-RU"/>
              </w:rPr>
              <w:t>Адаптер для быстрой смены объективов</w:t>
            </w:r>
          </w:p>
        </w:tc>
        <w:tc>
          <w:tcPr>
            <w:tcW w:w="2502" w:type="dxa"/>
          </w:tcPr>
          <w:p w14:paraId="1812695D" w14:textId="7259B81D" w:rsidR="00F804AA" w:rsidRPr="006E5019" w:rsidRDefault="00F804AA">
            <w:pPr>
              <w:rPr>
                <w:lang w:val="ru-RU"/>
              </w:rPr>
            </w:pPr>
            <w:r w:rsidRPr="006E5019">
              <w:rPr>
                <w:lang w:val="ru-RU"/>
              </w:rPr>
              <w:t xml:space="preserve">Ротационный механизм для двух объективов. Металлический корпус. Совместимость с </w:t>
            </w:r>
            <w:r>
              <w:t>RF</w:t>
            </w:r>
            <w:r w:rsidRPr="006E5019">
              <w:rPr>
                <w:lang w:val="ru-RU"/>
              </w:rPr>
              <w:t>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1560D4A1" w14:textId="77777777" w:rsidR="00F804AA" w:rsidRDefault="00F804AA">
            <w:r>
              <w:t>шт.</w:t>
            </w:r>
          </w:p>
        </w:tc>
        <w:tc>
          <w:tcPr>
            <w:tcW w:w="702" w:type="dxa"/>
          </w:tcPr>
          <w:p w14:paraId="3EC9CEAC" w14:textId="77777777" w:rsidR="00F804AA" w:rsidRDefault="00F804AA">
            <w:r>
              <w:t>3</w:t>
            </w:r>
          </w:p>
        </w:tc>
        <w:tc>
          <w:tcPr>
            <w:tcW w:w="1865" w:type="dxa"/>
          </w:tcPr>
          <w:p w14:paraId="30EE2E5E" w14:textId="77777777" w:rsidR="00F804AA" w:rsidRDefault="00F804AA"/>
        </w:tc>
        <w:tc>
          <w:tcPr>
            <w:tcW w:w="1556" w:type="dxa"/>
          </w:tcPr>
          <w:p w14:paraId="3C759248" w14:textId="77777777" w:rsidR="00F804AA" w:rsidRDefault="00F804AA"/>
        </w:tc>
      </w:tr>
      <w:tr w:rsidR="00F804AA" w14:paraId="7F8BED5B" w14:textId="77777777" w:rsidTr="00F804AA">
        <w:trPr>
          <w:jc w:val="center"/>
        </w:trPr>
        <w:tc>
          <w:tcPr>
            <w:tcW w:w="567" w:type="dxa"/>
          </w:tcPr>
          <w:p w14:paraId="282BE047" w14:textId="77777777" w:rsidR="00F804AA" w:rsidRDefault="00F804AA">
            <w:r>
              <w:t>12</w:t>
            </w:r>
          </w:p>
        </w:tc>
        <w:tc>
          <w:tcPr>
            <w:tcW w:w="2091" w:type="dxa"/>
            <w:gridSpan w:val="2"/>
          </w:tcPr>
          <w:p w14:paraId="3647BC37" w14:textId="77777777" w:rsidR="00F804AA" w:rsidRDefault="00F804AA">
            <w:r>
              <w:t>Монтажный адаптер EF→RF</w:t>
            </w:r>
          </w:p>
        </w:tc>
        <w:tc>
          <w:tcPr>
            <w:tcW w:w="2502" w:type="dxa"/>
          </w:tcPr>
          <w:p w14:paraId="790C5B33" w14:textId="5167ED7A" w:rsidR="00F804AA" w:rsidRPr="00F804AA" w:rsidRDefault="00F804AA">
            <w:pPr>
              <w:rPr>
                <w:lang w:val="ru-RU"/>
              </w:rPr>
            </w:pPr>
            <w:r w:rsidRPr="006E5019">
              <w:rPr>
                <w:lang w:val="ru-RU"/>
              </w:rPr>
              <w:t xml:space="preserve">Совместимость: </w:t>
            </w:r>
            <w:r>
              <w:t>EF</w:t>
            </w:r>
            <w:r w:rsidRPr="006E5019">
              <w:rPr>
                <w:lang w:val="ru-RU"/>
              </w:rPr>
              <w:t xml:space="preserve"> объективы для </w:t>
            </w:r>
            <w:r>
              <w:t>RF</w:t>
            </w:r>
            <w:r w:rsidRPr="006E5019">
              <w:rPr>
                <w:lang w:val="ru-RU"/>
              </w:rPr>
              <w:t xml:space="preserve"> камер. Поддержка: автофокус, стабилизация, диафрагма. Пыле- и влагозащита. </w:t>
            </w:r>
            <w:r w:rsidRPr="00F804AA">
              <w:rPr>
                <w:lang w:val="ru-RU"/>
              </w:rPr>
              <w:t>Вес: ~110 г.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6A13AFD5" w14:textId="77777777" w:rsidR="00F804AA" w:rsidRDefault="00F804AA">
            <w:proofErr w:type="spellStart"/>
            <w:r>
              <w:t>шт</w:t>
            </w:r>
            <w:proofErr w:type="spellEnd"/>
            <w:r>
              <w:t>.</w:t>
            </w:r>
          </w:p>
        </w:tc>
        <w:tc>
          <w:tcPr>
            <w:tcW w:w="702" w:type="dxa"/>
          </w:tcPr>
          <w:p w14:paraId="104D6569" w14:textId="77777777" w:rsidR="00F804AA" w:rsidRDefault="00F804AA">
            <w:r>
              <w:t>3</w:t>
            </w:r>
          </w:p>
        </w:tc>
        <w:tc>
          <w:tcPr>
            <w:tcW w:w="1865" w:type="dxa"/>
          </w:tcPr>
          <w:p w14:paraId="76E0F599" w14:textId="77777777" w:rsidR="00F804AA" w:rsidRDefault="00F804AA"/>
        </w:tc>
        <w:tc>
          <w:tcPr>
            <w:tcW w:w="1556" w:type="dxa"/>
          </w:tcPr>
          <w:p w14:paraId="2F3AD862" w14:textId="77777777" w:rsidR="00F804AA" w:rsidRDefault="00F804AA"/>
        </w:tc>
      </w:tr>
      <w:tr w:rsidR="00F804AA" w14:paraId="0F2D7993" w14:textId="77777777" w:rsidTr="00F804AA">
        <w:trPr>
          <w:jc w:val="center"/>
        </w:trPr>
        <w:tc>
          <w:tcPr>
            <w:tcW w:w="567" w:type="dxa"/>
          </w:tcPr>
          <w:p w14:paraId="361DC062" w14:textId="77777777" w:rsidR="00F804AA" w:rsidRDefault="00F804AA">
            <w:r>
              <w:t>13</w:t>
            </w:r>
          </w:p>
        </w:tc>
        <w:tc>
          <w:tcPr>
            <w:tcW w:w="2091" w:type="dxa"/>
            <w:gridSpan w:val="2"/>
          </w:tcPr>
          <w:p w14:paraId="2E6A410D" w14:textId="77777777" w:rsidR="00F804AA" w:rsidRDefault="00F804AA">
            <w:r>
              <w:t>Аккумулятор LP-E6NH</w:t>
            </w:r>
          </w:p>
        </w:tc>
        <w:tc>
          <w:tcPr>
            <w:tcW w:w="2502" w:type="dxa"/>
          </w:tcPr>
          <w:p w14:paraId="3D4E5435" w14:textId="0DB551EA" w:rsidR="00F804AA" w:rsidRPr="00F804AA" w:rsidRDefault="00F804AA">
            <w:pPr>
              <w:rPr>
                <w:lang w:val="ru-RU"/>
              </w:rPr>
            </w:pPr>
            <w:r>
              <w:t xml:space="preserve">2130 мАч, Li-ion. Совместимость: Canon EOS R, R5, R6, 5D, 6D, 7D. </w:t>
            </w:r>
            <w:r w:rsidRPr="00F804AA">
              <w:rPr>
                <w:lang w:val="ru-RU"/>
              </w:rPr>
              <w:t>Защита от перегрузки. Вес: ~80 г.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01014FD9" w14:textId="77777777" w:rsidR="00F804AA" w:rsidRDefault="00F804AA">
            <w:proofErr w:type="spellStart"/>
            <w:r>
              <w:t>шт</w:t>
            </w:r>
            <w:proofErr w:type="spellEnd"/>
            <w:r>
              <w:t>.</w:t>
            </w:r>
          </w:p>
        </w:tc>
        <w:tc>
          <w:tcPr>
            <w:tcW w:w="702" w:type="dxa"/>
          </w:tcPr>
          <w:p w14:paraId="2A60DC19" w14:textId="77777777" w:rsidR="00F804AA" w:rsidRDefault="00F804AA">
            <w:r>
              <w:t>12</w:t>
            </w:r>
          </w:p>
        </w:tc>
        <w:tc>
          <w:tcPr>
            <w:tcW w:w="1865" w:type="dxa"/>
          </w:tcPr>
          <w:p w14:paraId="52C1B499" w14:textId="77777777" w:rsidR="00F804AA" w:rsidRDefault="00F804AA"/>
        </w:tc>
        <w:tc>
          <w:tcPr>
            <w:tcW w:w="1556" w:type="dxa"/>
          </w:tcPr>
          <w:p w14:paraId="6C3A2F17" w14:textId="77777777" w:rsidR="00F804AA" w:rsidRDefault="00F804AA"/>
        </w:tc>
      </w:tr>
      <w:tr w:rsidR="00F804AA" w14:paraId="0D078D3C" w14:textId="77777777" w:rsidTr="00F804AA">
        <w:trPr>
          <w:jc w:val="center"/>
        </w:trPr>
        <w:tc>
          <w:tcPr>
            <w:tcW w:w="567" w:type="dxa"/>
          </w:tcPr>
          <w:p w14:paraId="5E9DA563" w14:textId="77777777" w:rsidR="00F804AA" w:rsidRDefault="00F804AA">
            <w:r>
              <w:t>14</w:t>
            </w:r>
          </w:p>
        </w:tc>
        <w:tc>
          <w:tcPr>
            <w:tcW w:w="2091" w:type="dxa"/>
            <w:gridSpan w:val="2"/>
          </w:tcPr>
          <w:p w14:paraId="60DEAE84" w14:textId="77777777" w:rsidR="00F804AA" w:rsidRDefault="00F804AA">
            <w:r>
              <w:t>Карта памяти</w:t>
            </w:r>
          </w:p>
        </w:tc>
        <w:tc>
          <w:tcPr>
            <w:tcW w:w="2502" w:type="dxa"/>
          </w:tcPr>
          <w:p w14:paraId="59D9D8D7" w14:textId="1FC70A39" w:rsidR="00F804AA" w:rsidRPr="00F804AA" w:rsidRDefault="00F804AA">
            <w:pPr>
              <w:rPr>
                <w:lang w:val="ru-RU"/>
              </w:rPr>
            </w:pPr>
            <w:r>
              <w:t xml:space="preserve">SDXC V60 UHS-II, 128 ГБ. </w:t>
            </w:r>
            <w:r w:rsidRPr="006E5019">
              <w:rPr>
                <w:lang w:val="ru-RU"/>
              </w:rPr>
              <w:t>Чтение до 270 МБ/с, запись до 120 МБ/с. Подходит для 4</w:t>
            </w:r>
            <w:r>
              <w:t>K</w:t>
            </w:r>
            <w:r w:rsidRPr="006E5019">
              <w:rPr>
                <w:lang w:val="ru-RU"/>
              </w:rPr>
              <w:t>/</w:t>
            </w:r>
            <w:r>
              <w:t>RAW</w:t>
            </w:r>
            <w:r w:rsidRPr="006E5019">
              <w:rPr>
                <w:lang w:val="ru-RU"/>
              </w:rPr>
              <w:t xml:space="preserve">. </w:t>
            </w:r>
            <w:r w:rsidRPr="00F804AA">
              <w:rPr>
                <w:lang w:val="ru-RU"/>
              </w:rPr>
              <w:t>Устойчива к давлению и температуре.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1560969C" w14:textId="77777777" w:rsidR="00F804AA" w:rsidRDefault="00F804AA">
            <w:proofErr w:type="spellStart"/>
            <w:r>
              <w:t>шт</w:t>
            </w:r>
            <w:proofErr w:type="spellEnd"/>
            <w:r>
              <w:t>.</w:t>
            </w:r>
          </w:p>
        </w:tc>
        <w:tc>
          <w:tcPr>
            <w:tcW w:w="702" w:type="dxa"/>
          </w:tcPr>
          <w:p w14:paraId="357EA4BB" w14:textId="77777777" w:rsidR="00F804AA" w:rsidRDefault="00F804AA">
            <w:r>
              <w:t>6</w:t>
            </w:r>
          </w:p>
        </w:tc>
        <w:tc>
          <w:tcPr>
            <w:tcW w:w="1865" w:type="dxa"/>
          </w:tcPr>
          <w:p w14:paraId="64ABEF98" w14:textId="77777777" w:rsidR="00F804AA" w:rsidRDefault="00F804AA"/>
        </w:tc>
        <w:tc>
          <w:tcPr>
            <w:tcW w:w="1556" w:type="dxa"/>
          </w:tcPr>
          <w:p w14:paraId="331378A1" w14:textId="77777777" w:rsidR="00F804AA" w:rsidRDefault="00F804AA"/>
        </w:tc>
      </w:tr>
      <w:tr w:rsidR="00F804AA" w14:paraId="178DEB74" w14:textId="77777777" w:rsidTr="00F804AA">
        <w:trPr>
          <w:jc w:val="center"/>
        </w:trPr>
        <w:tc>
          <w:tcPr>
            <w:tcW w:w="567" w:type="dxa"/>
          </w:tcPr>
          <w:p w14:paraId="75C1FAFB" w14:textId="77777777" w:rsidR="00F804AA" w:rsidRDefault="00F804AA">
            <w:r>
              <w:t>15</w:t>
            </w:r>
          </w:p>
        </w:tc>
        <w:tc>
          <w:tcPr>
            <w:tcW w:w="2091" w:type="dxa"/>
            <w:gridSpan w:val="2"/>
          </w:tcPr>
          <w:p w14:paraId="2DC65443" w14:textId="77777777" w:rsidR="00F804AA" w:rsidRDefault="00F804AA">
            <w:r>
              <w:t>Батарейный блок</w:t>
            </w:r>
          </w:p>
        </w:tc>
        <w:tc>
          <w:tcPr>
            <w:tcW w:w="2502" w:type="dxa"/>
          </w:tcPr>
          <w:p w14:paraId="2C9B6987" w14:textId="78909D60" w:rsidR="00F804AA" w:rsidRPr="006E5019" w:rsidRDefault="00F804AA">
            <w:pPr>
              <w:rPr>
                <w:lang w:val="ru-RU"/>
              </w:rPr>
            </w:pPr>
            <w:r>
              <w:t xml:space="preserve">Для Canon EOS R5/R6. 2× LP-E6. </w:t>
            </w:r>
            <w:r w:rsidRPr="006E5019">
              <w:rPr>
                <w:lang w:val="ru-RU"/>
              </w:rPr>
              <w:t>С двойным управлением. Вес: ~390 г (без батарей).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612C3C0E" w14:textId="77777777" w:rsidR="00F804AA" w:rsidRDefault="00F804AA">
            <w:r>
              <w:t>шт.</w:t>
            </w:r>
          </w:p>
        </w:tc>
        <w:tc>
          <w:tcPr>
            <w:tcW w:w="702" w:type="dxa"/>
          </w:tcPr>
          <w:p w14:paraId="7908C105" w14:textId="77777777" w:rsidR="00F804AA" w:rsidRDefault="00F804AA">
            <w:r>
              <w:t>4</w:t>
            </w:r>
          </w:p>
        </w:tc>
        <w:tc>
          <w:tcPr>
            <w:tcW w:w="1865" w:type="dxa"/>
          </w:tcPr>
          <w:p w14:paraId="762E030B" w14:textId="77777777" w:rsidR="00F804AA" w:rsidRDefault="00F804AA"/>
        </w:tc>
        <w:tc>
          <w:tcPr>
            <w:tcW w:w="1556" w:type="dxa"/>
          </w:tcPr>
          <w:p w14:paraId="5E37A3A5" w14:textId="77777777" w:rsidR="00F804AA" w:rsidRDefault="00F804AA"/>
        </w:tc>
      </w:tr>
      <w:tr w:rsidR="00F804AA" w14:paraId="45B1579C" w14:textId="77777777" w:rsidTr="00F804AA">
        <w:trPr>
          <w:jc w:val="center"/>
        </w:trPr>
        <w:tc>
          <w:tcPr>
            <w:tcW w:w="567" w:type="dxa"/>
          </w:tcPr>
          <w:p w14:paraId="3A8E73F1" w14:textId="77777777" w:rsidR="00F804AA" w:rsidRDefault="00F804AA">
            <w:r>
              <w:t>16</w:t>
            </w:r>
          </w:p>
        </w:tc>
        <w:tc>
          <w:tcPr>
            <w:tcW w:w="2091" w:type="dxa"/>
            <w:gridSpan w:val="2"/>
          </w:tcPr>
          <w:p w14:paraId="0602C43D" w14:textId="77777777" w:rsidR="00F804AA" w:rsidRDefault="00F804AA">
            <w:r>
              <w:t>Карт-ридер</w:t>
            </w:r>
          </w:p>
        </w:tc>
        <w:tc>
          <w:tcPr>
            <w:tcW w:w="2502" w:type="dxa"/>
          </w:tcPr>
          <w:p w14:paraId="332F09EA" w14:textId="133AA342" w:rsidR="00F804AA" w:rsidRPr="00F804AA" w:rsidRDefault="00F804AA">
            <w:pPr>
              <w:rPr>
                <w:lang w:val="ru-RU"/>
              </w:rPr>
            </w:pPr>
            <w:r>
              <w:t xml:space="preserve">Подключение USB 3.2 Gen 2 (Type-C). Поддержка: CFexpress Type B, SDXC UHS-II. </w:t>
            </w:r>
            <w:r w:rsidRPr="00F804AA">
              <w:rPr>
                <w:lang w:val="ru-RU"/>
              </w:rPr>
              <w:t>Скорость: до 10 Гбит/с. Два слота.</w:t>
            </w:r>
            <w:r w:rsidRPr="00C47A80">
              <w:rPr>
                <w:lang w:val="ru-RU"/>
              </w:rPr>
              <w:t xml:space="preserve"> </w:t>
            </w:r>
            <w:r w:rsidRPr="00C47A80">
              <w:rPr>
                <w:lang w:val="ru-RU"/>
              </w:rPr>
              <w:t>Товар должен быть неиспользованным (новый), гарантийный срок: не менее 1 года.</w:t>
            </w:r>
          </w:p>
        </w:tc>
        <w:tc>
          <w:tcPr>
            <w:tcW w:w="696" w:type="dxa"/>
          </w:tcPr>
          <w:p w14:paraId="2E9C20DD" w14:textId="77777777" w:rsidR="00F804AA" w:rsidRDefault="00F804AA">
            <w:r>
              <w:t>шт.</w:t>
            </w:r>
          </w:p>
        </w:tc>
        <w:tc>
          <w:tcPr>
            <w:tcW w:w="702" w:type="dxa"/>
          </w:tcPr>
          <w:p w14:paraId="36A5835F" w14:textId="77777777" w:rsidR="00F804AA" w:rsidRDefault="00F804AA">
            <w:r>
              <w:t>3</w:t>
            </w:r>
          </w:p>
        </w:tc>
        <w:tc>
          <w:tcPr>
            <w:tcW w:w="1865" w:type="dxa"/>
          </w:tcPr>
          <w:p w14:paraId="4CD80A49" w14:textId="77777777" w:rsidR="00F804AA" w:rsidRDefault="00F804AA"/>
        </w:tc>
        <w:tc>
          <w:tcPr>
            <w:tcW w:w="1556" w:type="dxa"/>
          </w:tcPr>
          <w:p w14:paraId="170F6C10" w14:textId="77777777" w:rsidR="00F804AA" w:rsidRDefault="00F804AA"/>
        </w:tc>
      </w:tr>
    </w:tbl>
    <w:p w14:paraId="3F7AE58C" w14:textId="1ADAA550" w:rsidR="00C47A80" w:rsidRPr="00C47A80" w:rsidRDefault="0039124D" w:rsidP="00C47A80">
      <w:pPr>
        <w:spacing w:after="0" w:line="240" w:lineRule="auto"/>
        <w:rPr>
          <w:lang w:val="ru-RU"/>
        </w:rPr>
      </w:pPr>
      <w:r w:rsidRPr="00C47A80">
        <w:rPr>
          <w:lang w:val="ru-RU"/>
        </w:rPr>
        <w:br/>
      </w:r>
    </w:p>
    <w:p w14:paraId="6B25CA8C" w14:textId="77777777" w:rsidR="00C47A80" w:rsidRPr="00C47A80" w:rsidRDefault="00C47A80" w:rsidP="00C47A80">
      <w:pPr>
        <w:spacing w:after="0" w:line="240" w:lineRule="auto"/>
        <w:rPr>
          <w:lang w:val="ru-RU"/>
        </w:rPr>
      </w:pPr>
    </w:p>
    <w:p w14:paraId="23D85C9D" w14:textId="77777777" w:rsidR="00C47A80" w:rsidRPr="00C47A80" w:rsidRDefault="00C47A80" w:rsidP="00C47A80">
      <w:pPr>
        <w:spacing w:after="0" w:line="240" w:lineRule="auto"/>
        <w:rPr>
          <w:lang w:val="ru-RU"/>
        </w:rPr>
      </w:pPr>
    </w:p>
    <w:p w14:paraId="3E65C156" w14:textId="77777777" w:rsidR="00C47A80" w:rsidRPr="00C47A80" w:rsidRDefault="00C47A80" w:rsidP="00C47A80">
      <w:pPr>
        <w:spacing w:after="0" w:line="240" w:lineRule="auto"/>
        <w:rPr>
          <w:lang w:val="ru-RU"/>
        </w:rPr>
      </w:pPr>
      <w:bookmarkStart w:id="0" w:name="_GoBack"/>
      <w:bookmarkEnd w:id="0"/>
    </w:p>
    <w:sectPr w:rsidR="00C47A80" w:rsidRPr="00C47A8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9124D"/>
    <w:rsid w:val="005D0203"/>
    <w:rsid w:val="00626508"/>
    <w:rsid w:val="006C2F86"/>
    <w:rsid w:val="006E5019"/>
    <w:rsid w:val="009075D6"/>
    <w:rsid w:val="00AA1D8D"/>
    <w:rsid w:val="00B47730"/>
    <w:rsid w:val="00C47A80"/>
    <w:rsid w:val="00CB0664"/>
    <w:rsid w:val="00CE0DC8"/>
    <w:rsid w:val="00D30BAE"/>
    <w:rsid w:val="00EA0ED1"/>
    <w:rsid w:val="00F6582C"/>
    <w:rsid w:val="00F804AA"/>
    <w:rsid w:val="00FC693F"/>
    <w:rsid w:val="00FE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CAE0DC"/>
  <w14:defaultImageDpi w14:val="300"/>
  <w15:docId w15:val="{EBEB604B-14BF-8D42-88AD-F3AB7953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3DF0CB-B45D-49D1-89C8-2587CAEEE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>https://mul2.parliament.am/tasks/392501/oneclick?token=3d892e2938178718a754d633cdbbd78f</cp:keywords>
  <dc:description>generated by python-docx</dc:description>
  <cp:lastModifiedBy>Administrator</cp:lastModifiedBy>
  <cp:revision>3</cp:revision>
  <dcterms:created xsi:type="dcterms:W3CDTF">2025-10-01T07:24:00Z</dcterms:created>
  <dcterms:modified xsi:type="dcterms:W3CDTF">2025-10-14T05:54:00Z</dcterms:modified>
  <cp:category/>
</cp:coreProperties>
</file>